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教育部人文社会科学研究项目（辅导员专项）的公示</w:t>
      </w: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t>202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3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4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21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t>日，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学术委员会委员与专家对申报的4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t>项教育部人文社会科学研究项目（辅导员专项）项目进行评审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，决定推选项目情况如下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t>：</w:t>
      </w:r>
    </w:p>
    <w:tbl>
      <w:tblPr>
        <w:tblStyle w:val="3"/>
        <w:tblpPr w:leftFromText="180" w:rightFromText="180" w:vertAnchor="text" w:horzAnchor="page" w:tblpX="1922" w:tblpY="82"/>
        <w:tblOverlap w:val="never"/>
        <w:tblW w:w="8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5623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2" w:type="dxa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62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70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623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少数民族学生思想政治教育工作机制创新研究</w:t>
            </w:r>
          </w:p>
        </w:tc>
        <w:tc>
          <w:tcPr>
            <w:tcW w:w="1670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段伟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623" w:type="dxa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高职院校00后大学生思想行为特点及影响因素研究</w:t>
            </w:r>
          </w:p>
        </w:tc>
        <w:tc>
          <w:tcPr>
            <w:tcW w:w="1670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张宇晛</w:t>
            </w:r>
          </w:p>
        </w:tc>
      </w:tr>
    </w:tbl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特此公示。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公示日期：4月21日～23日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受理单位：科研处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受理电话：3320075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                                       科研处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                                  2023年4月21日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ZjVhMTc0ODMzNjBmNTAyYTRhNzUwZjNkMGNjMjgifQ=="/>
  </w:docVars>
  <w:rsids>
    <w:rsidRoot w:val="00000000"/>
    <w:rsid w:val="335721F7"/>
    <w:rsid w:val="342D5ABF"/>
    <w:rsid w:val="5A3115B5"/>
    <w:rsid w:val="5B624909"/>
    <w:rsid w:val="6E89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199</Characters>
  <Lines>0</Lines>
  <Paragraphs>0</Paragraphs>
  <TotalTime>2</TotalTime>
  <ScaleCrop>false</ScaleCrop>
  <LinksUpToDate>false</LinksUpToDate>
  <CharactersWithSpaces>290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2023-04-20T09:09:00Z</dcterms:created>
  <dc:creator>a</dc:creator>
  <cp:lastModifiedBy>八音燕子</cp:lastModifiedBy>
  <dcterms:modified xsi:type="dcterms:W3CDTF">2023-04-21T03:08:27Z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4768F1A4EE074F6789D1FA67E84EFFC8_13</vt:lpwstr>
  </property>
</Properties>
</file>