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2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/>
          <w:b/>
          <w:bCs/>
          <w:sz w:val="36"/>
          <w:szCs w:val="36"/>
        </w:rPr>
        <w:t>关于学院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2022</w:t>
      </w:r>
      <w:r>
        <w:rPr>
          <w:rFonts w:hint="eastAsia" w:ascii="宋体" w:hAnsi="宋体"/>
          <w:b/>
          <w:bCs/>
          <w:sz w:val="36"/>
          <w:szCs w:val="36"/>
        </w:rPr>
        <w:t>年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技术协同创新中心、产学研用创新中心和科研创新团队</w:t>
      </w:r>
      <w:r>
        <w:rPr>
          <w:rFonts w:hint="eastAsia" w:ascii="宋体" w:hAnsi="宋体"/>
          <w:b/>
          <w:bCs/>
          <w:sz w:val="36"/>
          <w:szCs w:val="36"/>
        </w:rPr>
        <w:t>立项的公示</w:t>
      </w:r>
    </w:p>
    <w:bookmarkEnd w:id="0"/>
    <w:p>
      <w:pPr>
        <w:ind w:left="-199" w:leftChars="-95" w:right="-92" w:rightChars="-44" w:firstLine="758" w:firstLineChars="271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2022</w:t>
      </w:r>
      <w:r>
        <w:rPr>
          <w:rFonts w:hint="eastAsia" w:ascii="宋体" w:hAnsi="宋体"/>
          <w:sz w:val="28"/>
          <w:szCs w:val="28"/>
        </w:rPr>
        <w:t>年，</w:t>
      </w:r>
      <w:r>
        <w:rPr>
          <w:rFonts w:hint="eastAsia" w:ascii="宋体" w:hAnsi="宋体"/>
          <w:sz w:val="28"/>
          <w:szCs w:val="28"/>
          <w:lang w:eastAsia="zh-CN"/>
        </w:rPr>
        <w:t>科研处征集到</w:t>
      </w:r>
      <w:r>
        <w:rPr>
          <w:rFonts w:hint="eastAsia" w:ascii="宋体" w:hAnsi="宋体"/>
          <w:sz w:val="28"/>
          <w:szCs w:val="28"/>
        </w:rPr>
        <w:t>院级技术协同创新中心</w:t>
      </w:r>
      <w:r>
        <w:rPr>
          <w:rFonts w:hint="eastAsia" w:ascii="宋体" w:hAnsi="宋体"/>
          <w:sz w:val="28"/>
          <w:szCs w:val="28"/>
          <w:lang w:val="en-US" w:eastAsia="zh-CN"/>
        </w:rPr>
        <w:t>4个</w:t>
      </w:r>
      <w:r>
        <w:rPr>
          <w:rFonts w:hint="eastAsia" w:ascii="宋体" w:hAnsi="宋体"/>
          <w:sz w:val="28"/>
          <w:szCs w:val="28"/>
        </w:rPr>
        <w:t>、科研创新团队</w:t>
      </w:r>
      <w:r>
        <w:rPr>
          <w:rFonts w:hint="eastAsia" w:ascii="宋体" w:hAnsi="宋体"/>
          <w:sz w:val="28"/>
          <w:szCs w:val="28"/>
          <w:lang w:val="en-US" w:eastAsia="zh-CN"/>
        </w:rPr>
        <w:t>6个</w:t>
      </w:r>
      <w:r>
        <w:rPr>
          <w:rFonts w:hint="eastAsia" w:ascii="宋体" w:hAnsi="宋体"/>
          <w:sz w:val="28"/>
          <w:szCs w:val="28"/>
        </w:rPr>
        <w:t>。经科研处初审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</w:rPr>
        <w:t>学术委员会</w:t>
      </w:r>
      <w:r>
        <w:rPr>
          <w:rFonts w:hint="eastAsia" w:ascii="宋体" w:hAnsi="宋体"/>
          <w:sz w:val="28"/>
          <w:szCs w:val="28"/>
          <w:lang w:eastAsia="zh-CN"/>
        </w:rPr>
        <w:t>评审投票，现公示如下：</w:t>
      </w:r>
    </w:p>
    <w:p>
      <w:pPr>
        <w:ind w:left="-199" w:leftChars="-95" w:right="-92" w:rightChars="-44" w:firstLine="758" w:firstLineChars="271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拟认定李现友和王政主持的技术协同创新中心；</w:t>
      </w:r>
    </w:p>
    <w:p>
      <w:pPr>
        <w:ind w:left="-199" w:leftChars="-95" w:right="-92" w:rightChars="-44" w:firstLine="758" w:firstLineChars="271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认定马志民与中南大学、赵源与长春理工联合共建的产学研用创新中心；</w:t>
      </w:r>
    </w:p>
    <w:p>
      <w:pPr>
        <w:ind w:left="-199" w:leftChars="-95" w:right="-92" w:rightChars="-44" w:firstLine="758" w:firstLineChars="271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拟创建侯晓志、吴娟、冯岩青、李瑜、张新杰和吕达主持的科研创新团队。</w:t>
      </w:r>
    </w:p>
    <w:p>
      <w:pPr>
        <w:spacing w:line="312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特此公示。</w:t>
      </w:r>
    </w:p>
    <w:p>
      <w:pPr>
        <w:spacing w:line="312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公示日期：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日～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spacing w:line="312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受理单位：科研处</w:t>
      </w:r>
    </w:p>
    <w:p>
      <w:pPr>
        <w:spacing w:line="312" w:lineRule="auto"/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受理电话：332007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</w:p>
    <w:p>
      <w:pPr>
        <w:spacing w:line="312" w:lineRule="auto"/>
        <w:ind w:firstLine="2520" w:firstLineChars="900"/>
        <w:jc w:val="center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/>
          <w:sz w:val="28"/>
          <w:szCs w:val="28"/>
          <w:lang w:eastAsia="zh-CN"/>
        </w:rPr>
        <w:t>科研处</w:t>
      </w:r>
    </w:p>
    <w:p>
      <w:pPr>
        <w:spacing w:line="312" w:lineRule="auto"/>
        <w:ind w:firstLine="2520" w:firstLineChars="90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1YmNmZWY0YTFmMDJlNTA0NmU2NjVkYjFlNDFiMmYifQ=="/>
  </w:docVars>
  <w:rsids>
    <w:rsidRoot w:val="28E82653"/>
    <w:rsid w:val="28E8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2022-12-01T03:50:00Z</dcterms:created>
  <dc:creator>八音燕子</dc:creator>
  <cp:lastModifiedBy>八音燕子</cp:lastModifiedBy>
  <dcterms:modified xsi:type="dcterms:W3CDTF">2022-12-01T03:50:48Z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29D93E01A6B74545B4A1B16A21686940</vt:lpwstr>
  </property>
</Properties>
</file>